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D9" w:rsidRDefault="000039D9" w:rsidP="000039D9">
      <w:pPr>
        <w:pStyle w:val="c5"/>
        <w:shd w:val="clear" w:color="auto" w:fill="FFFFFF"/>
        <w:spacing w:before="0" w:beforeAutospacing="0" w:after="0" w:afterAutospacing="0"/>
        <w:rPr>
          <w:rStyle w:val="c7"/>
          <w:b/>
          <w:color w:val="333333"/>
          <w:sz w:val="28"/>
          <w:szCs w:val="28"/>
        </w:rPr>
      </w:pPr>
      <w:r w:rsidRPr="000039D9">
        <w:rPr>
          <w:rStyle w:val="c7"/>
          <w:b/>
          <w:color w:val="333333"/>
          <w:sz w:val="28"/>
          <w:szCs w:val="28"/>
        </w:rPr>
        <w:t>Консультация для родителей «Безопасность ребенка у открытого окна»</w:t>
      </w:r>
    </w:p>
    <w:p w:rsidR="000039D9" w:rsidRPr="000039D9" w:rsidRDefault="000039D9" w:rsidP="000039D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bookmarkStart w:id="0" w:name="_GoBack"/>
      <w:bookmarkEnd w:id="0"/>
    </w:p>
    <w:p w:rsidR="000039D9" w:rsidRDefault="000039D9" w:rsidP="000039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Каждый ребенок должен знать основные опасности в доме и уметь их избегать. Нет лучше защиты для ребенка, чем его собственное ответственное поведение. Общаясь с детьми, обязательно ведите живой диалог. Рассказывайте об возможных последствиях и о том, почему так важно безопасное поведение. Пусть дети задают вопросы и пусть отвечают на них, пусть расскажут свою точку зрения и то, как они понимают детскую безопасность. Очень важно вести с ребятами активный диалог, чтобы они сами осознали вред от того или иного поступка. И главное, то, в чем этот вред заключается и как надо правильно себя вести в разных ситуациях, которые могут возникнуть в квартире, когда дети без взрослых. Большая высота опасна. Открытые окна и балкон — это не место для игр.</w:t>
      </w:r>
    </w:p>
    <w:p w:rsidR="000039D9" w:rsidRDefault="000039D9" w:rsidP="000039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Иногда нам может казаться, что мы находимся в безопасности просто присев на подоконник или краешек перил, но одно неосторожное движение может закончиться падением. Если вы живете не на первом этаже, то не разрешайте играть и баловаться на открытом балконе, слететь вниз можно очень быстро и можно легко разбиться. В интересном кино нам часто показывают, как супергерои прыгают с большой высоты и не разбиваются – это обычные кинотрюки, в настоящей жизни так не бывает, девочки и мальчики не летают.</w:t>
      </w:r>
    </w:p>
    <w:p w:rsidR="000039D9" w:rsidRDefault="000039D9" w:rsidP="000039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 массовой установкой москитных сеток на пластиковые окна, этот функциональный аксессуар, защищающий от насекомых, представляет большую опасность при неправильном использовании.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ребёнка. Зачастую дети опираются руками на антимоскитные сетки, которые крепятся снаружи на маленьких саморезах, и вываливаются на улицу вместе с ними.</w:t>
      </w:r>
    </w:p>
    <w:p w:rsidR="000039D9" w:rsidRDefault="000039D9" w:rsidP="000039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Сегодня детская безопасность в окнах является актуальной и очень большой проблемой повсеместно, особенно для российских мегаполисов.</w:t>
      </w:r>
    </w:p>
    <w:p w:rsidR="000039D9" w:rsidRDefault="000039D9" w:rsidP="000039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связи с участившимися случаями выпадения детей из окон дома была проведена акция по обеспечению безопасной среды для детей и профилактике гибели и травматизма, а также несчастных случаев с детьми. Обсудили необходимость профилактических мероприятий с родителями и с детьми по обучению правилам безопасного поведения возле окон.</w:t>
      </w:r>
    </w:p>
    <w:p w:rsidR="000039D9" w:rsidRDefault="000039D9" w:rsidP="000039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Совместно с детьми были проговорены и обсуждены следующие правила:</w:t>
      </w:r>
    </w:p>
    <w:p w:rsidR="000039D9" w:rsidRDefault="000039D9" w:rsidP="000039D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1.Не находиться у открытого окна, если рядом нету взрослых</w:t>
      </w:r>
    </w:p>
    <w:p w:rsidR="000039D9" w:rsidRDefault="000039D9" w:rsidP="000039D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 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0039D9" w:rsidRDefault="000039D9" w:rsidP="000039D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 Не играть возле окон и стеклянных дверей.</w:t>
      </w:r>
    </w:p>
    <w:p w:rsidR="000039D9" w:rsidRDefault="000039D9" w:rsidP="000039D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 Не ставить мебель поблизости окон и не взбираться на подоконник.</w:t>
      </w:r>
    </w:p>
    <w:p w:rsidR="000039D9" w:rsidRDefault="000039D9" w:rsidP="000039D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Не следует прыгать на кровати или другой мебели, расположенной вблизи окон.</w:t>
      </w:r>
    </w:p>
    <w:p w:rsidR="000039D9" w:rsidRDefault="000039D9" w:rsidP="000039D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6. Не следует класть вещи в беспорядке возле балконных или межкомнатных остеклённых дверей, так как можно споткнуться и нанести себе травму.</w:t>
      </w:r>
    </w:p>
    <w:p w:rsidR="00284212" w:rsidRDefault="00284212"/>
    <w:sectPr w:rsidR="0028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D9"/>
    <w:rsid w:val="000039D9"/>
    <w:rsid w:val="0028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0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39D9"/>
  </w:style>
  <w:style w:type="character" w:customStyle="1" w:styleId="c0">
    <w:name w:val="c0"/>
    <w:basedOn w:val="a0"/>
    <w:rsid w:val="000039D9"/>
  </w:style>
  <w:style w:type="paragraph" w:customStyle="1" w:styleId="c3">
    <w:name w:val="c3"/>
    <w:basedOn w:val="a"/>
    <w:rsid w:val="0000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0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0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39D9"/>
  </w:style>
  <w:style w:type="character" w:customStyle="1" w:styleId="c0">
    <w:name w:val="c0"/>
    <w:basedOn w:val="a0"/>
    <w:rsid w:val="000039D9"/>
  </w:style>
  <w:style w:type="paragraph" w:customStyle="1" w:styleId="c3">
    <w:name w:val="c3"/>
    <w:basedOn w:val="a"/>
    <w:rsid w:val="0000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0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2</cp:revision>
  <dcterms:created xsi:type="dcterms:W3CDTF">2024-09-05T10:44:00Z</dcterms:created>
  <dcterms:modified xsi:type="dcterms:W3CDTF">2024-09-05T10:45:00Z</dcterms:modified>
</cp:coreProperties>
</file>